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B9" w:rsidRDefault="003845B9" w:rsidP="003845B9">
      <w:pPr>
        <w:snapToGrid w:val="0"/>
        <w:spacing w:line="360" w:lineRule="auto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附件：</w:t>
      </w:r>
    </w:p>
    <w:p w:rsidR="003845B9" w:rsidRDefault="003845B9" w:rsidP="003845B9">
      <w:pPr>
        <w:spacing w:beforeLines="50" w:afterLines="50" w:line="360" w:lineRule="exact"/>
        <w:jc w:val="center"/>
        <w:rPr>
          <w:rFonts w:ascii="黑体" w:eastAsia="黑体" w:hAnsi="黑体" w:cs="宋体"/>
          <w:spacing w:val="60"/>
          <w:sz w:val="36"/>
          <w:szCs w:val="36"/>
          <w:lang w:eastAsia="zh-CN"/>
        </w:rPr>
      </w:pPr>
      <w:r>
        <w:rPr>
          <w:rFonts w:ascii="黑体" w:eastAsia="黑体" w:hAnsi="黑体" w:cs="宋体" w:hint="eastAsia"/>
          <w:sz w:val="36"/>
          <w:szCs w:val="36"/>
          <w:lang w:eastAsia="zh-CN"/>
        </w:rPr>
        <w:t>中华环保联合会团体标准参编单位申请表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69"/>
        <w:gridCol w:w="1163"/>
        <w:gridCol w:w="1319"/>
        <w:gridCol w:w="614"/>
        <w:gridCol w:w="293"/>
        <w:gridCol w:w="1621"/>
        <w:gridCol w:w="885"/>
        <w:gridCol w:w="1675"/>
      </w:tblGrid>
      <w:tr w:rsidR="003845B9" w:rsidTr="00C90E85">
        <w:trPr>
          <w:trHeight w:val="455"/>
        </w:trPr>
        <w:tc>
          <w:tcPr>
            <w:tcW w:w="1469" w:type="dxa"/>
            <w:vMerge w:val="restart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</w:rPr>
              <w:t>参编单位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名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640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地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址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</w:rPr>
              <w:t>联系人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 箱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 w:val="restart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</w:rPr>
              <w:t>参编人员</w:t>
            </w:r>
            <w:proofErr w:type="spellEnd"/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信 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息</w:t>
            </w:r>
          </w:p>
        </w:tc>
        <w:tc>
          <w:tcPr>
            <w:tcW w:w="1163" w:type="dxa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1319" w:type="dxa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 务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3" w:type="dxa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职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所 </w:t>
            </w:r>
            <w:proofErr w:type="spellStart"/>
            <w:r>
              <w:rPr>
                <w:rFonts w:ascii="仿宋" w:eastAsia="仿宋" w:hAnsi="仿宋" w:cs="仿宋" w:hint="eastAsia"/>
              </w:rPr>
              <w:t>学专</w:t>
            </w:r>
            <w:proofErr w:type="spellEnd"/>
            <w:r>
              <w:rPr>
                <w:rFonts w:ascii="仿宋" w:eastAsia="仿宋" w:hAnsi="仿宋" w:cs="仿宋" w:hint="eastAsia"/>
              </w:rPr>
              <w:t xml:space="preserve"> 业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编 </w:t>
            </w:r>
            <w:proofErr w:type="spellStart"/>
            <w:r>
              <w:rPr>
                <w:rFonts w:ascii="仿宋" w:eastAsia="仿宋" w:hAnsi="仿宋" w:cs="仿宋" w:hint="eastAsia"/>
              </w:rPr>
              <w:t>写经</w:t>
            </w:r>
            <w:proofErr w:type="spellEnd"/>
            <w:r>
              <w:rPr>
                <w:rFonts w:ascii="仿宋" w:eastAsia="仿宋" w:hAnsi="仿宋" w:cs="仿宋" w:hint="eastAsia"/>
              </w:rPr>
              <w:t xml:space="preserve"> 验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3" w:type="dxa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  业</w:t>
            </w:r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院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校</w:t>
            </w:r>
          </w:p>
        </w:tc>
        <w:tc>
          <w:tcPr>
            <w:tcW w:w="6407" w:type="dxa"/>
            <w:gridSpan w:val="6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455"/>
        </w:trPr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63" w:type="dxa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手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机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 箱</w:t>
            </w:r>
          </w:p>
        </w:tc>
        <w:tc>
          <w:tcPr>
            <w:tcW w:w="4181" w:type="dxa"/>
            <w:gridSpan w:val="3"/>
            <w:tcBorders>
              <w:left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845B9" w:rsidTr="00C90E85">
        <w:trPr>
          <w:trHeight w:val="1533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</w:rPr>
              <w:t>参编标准名称</w:t>
            </w:r>
            <w:proofErr w:type="spellEnd"/>
          </w:p>
        </w:tc>
        <w:tc>
          <w:tcPr>
            <w:tcW w:w="7570" w:type="dxa"/>
            <w:gridSpan w:val="7"/>
            <w:vAlign w:val="center"/>
          </w:tcPr>
          <w:p w:rsidR="003845B9" w:rsidRDefault="003845B9" w:rsidP="00C90E85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□《</w:t>
            </w:r>
            <w:r w:rsidRPr="00400C3A">
              <w:rPr>
                <w:rFonts w:ascii="仿宋" w:eastAsia="仿宋" w:hAnsi="仿宋" w:cs="仿宋" w:hint="eastAsia"/>
                <w:lang w:eastAsia="zh-CN"/>
              </w:rPr>
              <w:t>城镇污水处理厂污泥沼渣好氧处理技术规范</w:t>
            </w:r>
            <w:r>
              <w:rPr>
                <w:rFonts w:ascii="仿宋" w:eastAsia="仿宋" w:hAnsi="仿宋" w:cs="仿宋" w:hint="eastAsia"/>
                <w:lang w:eastAsia="zh-CN"/>
              </w:rPr>
              <w:t>》</w:t>
            </w:r>
          </w:p>
          <w:p w:rsidR="003845B9" w:rsidRDefault="003845B9" w:rsidP="00C90E85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□《</w:t>
            </w:r>
            <w:r w:rsidRPr="00400C3A">
              <w:rPr>
                <w:rFonts w:ascii="仿宋" w:eastAsia="仿宋" w:hAnsi="仿宋" w:cs="仿宋" w:hint="eastAsia"/>
                <w:lang w:eastAsia="zh-CN"/>
              </w:rPr>
              <w:t>城镇污水处理厂污泥水热深度脱水技术规程</w:t>
            </w:r>
            <w:r>
              <w:rPr>
                <w:rFonts w:ascii="仿宋" w:eastAsia="仿宋" w:hAnsi="仿宋" w:cs="仿宋" w:hint="eastAsia"/>
                <w:lang w:eastAsia="zh-CN"/>
              </w:rPr>
              <w:t>》</w:t>
            </w:r>
          </w:p>
        </w:tc>
      </w:tr>
      <w:tr w:rsidR="003845B9" w:rsidTr="00C90E85">
        <w:trPr>
          <w:trHeight w:val="2043"/>
        </w:trPr>
        <w:tc>
          <w:tcPr>
            <w:tcW w:w="9039" w:type="dxa"/>
            <w:gridSpan w:val="8"/>
          </w:tcPr>
          <w:p w:rsidR="003845B9" w:rsidRDefault="003845B9" w:rsidP="00C90E85">
            <w:pPr>
              <w:widowControl/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lang w:eastAsia="zh-CN"/>
              </w:rPr>
            </w:pPr>
          </w:p>
          <w:p w:rsidR="003845B9" w:rsidRDefault="003845B9" w:rsidP="00C90E85">
            <w:pPr>
              <w:widowControl/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本单位自愿作为该标准参编单位，安排专人全程提供技术支持，完成商定的编写任务，参加日常编写工作会议，并自愿资助（人民币：</w:t>
            </w:r>
            <w:r>
              <w:rPr>
                <w:rFonts w:ascii="仿宋" w:eastAsia="仿宋" w:hAnsi="仿宋" w:cs="仿宋"/>
                <w:u w:val="single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lang w:eastAsia="zh-CN"/>
              </w:rPr>
              <w:t>万元）支持该项标准编写工作。</w:t>
            </w:r>
          </w:p>
          <w:p w:rsidR="003845B9" w:rsidRDefault="003845B9" w:rsidP="00C90E85">
            <w:pPr>
              <w:widowControl/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lang w:eastAsia="zh-CN"/>
              </w:rPr>
            </w:pPr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　　　　　　　　　　　　　　　　　　　　　　</w:t>
            </w:r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lang w:eastAsia="zh-CN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lang w:eastAsia="zh-CN"/>
              </w:rPr>
              <w:t xml:space="preserve">   签字：（公章）</w:t>
            </w:r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lang w:eastAsia="zh-CN"/>
              </w:rPr>
            </w:pPr>
          </w:p>
          <w:p w:rsidR="003845B9" w:rsidRDefault="003845B9" w:rsidP="00C90E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　　　　　　　　　　　　　　　　　　　      年　　月　　日</w:t>
            </w:r>
          </w:p>
        </w:tc>
      </w:tr>
      <w:tr w:rsidR="003845B9" w:rsidTr="00C90E85">
        <w:trPr>
          <w:trHeight w:val="2075"/>
        </w:trPr>
        <w:tc>
          <w:tcPr>
            <w:tcW w:w="4565" w:type="dxa"/>
            <w:gridSpan w:val="4"/>
            <w:tcMar>
              <w:left w:w="57" w:type="dxa"/>
              <w:right w:w="57" w:type="dxa"/>
            </w:tcMar>
          </w:tcPr>
          <w:p w:rsidR="003845B9" w:rsidRDefault="003845B9" w:rsidP="00C90E85">
            <w:pPr>
              <w:widowControl/>
              <w:adjustRightInd w:val="0"/>
              <w:snapToGrid w:val="0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账户信息：</w:t>
            </w:r>
          </w:p>
          <w:p w:rsidR="003845B9" w:rsidRDefault="003845B9" w:rsidP="00C90E85">
            <w:pPr>
              <w:widowControl/>
              <w:adjustRightInd w:val="0"/>
              <w:snapToGrid w:val="0"/>
              <w:rPr>
                <w:rFonts w:ascii="仿宋" w:eastAsia="仿宋" w:hAnsi="仿宋" w:cs="仿宋"/>
                <w:lang w:eastAsia="zh-CN"/>
              </w:rPr>
            </w:pPr>
          </w:p>
          <w:p w:rsidR="003845B9" w:rsidRDefault="003845B9" w:rsidP="00C90E85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开户名称：中华环保联合会</w:t>
            </w:r>
          </w:p>
          <w:p w:rsidR="003845B9" w:rsidRDefault="003845B9" w:rsidP="00C90E85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开户银行：北京银行和平里支行</w:t>
            </w:r>
          </w:p>
          <w:p w:rsidR="003845B9" w:rsidRDefault="003845B9" w:rsidP="00C90E85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账 </w:t>
            </w:r>
            <w:r>
              <w:rPr>
                <w:rFonts w:eastAsia="仿宋" w:cs="Calibri"/>
              </w:rPr>
              <w:t>     </w:t>
            </w:r>
            <w:r>
              <w:rPr>
                <w:rFonts w:ascii="仿宋" w:eastAsia="仿宋" w:hAnsi="仿宋" w:cs="仿宋" w:hint="eastAsia"/>
              </w:rPr>
              <w:t>号：</w:t>
            </w:r>
            <w:r>
              <w:rPr>
                <w:rFonts w:ascii="仿宋" w:eastAsia="仿宋" w:hAnsi="仿宋" w:cs="仿宋"/>
              </w:rPr>
              <w:t>01090353700120105510048</w:t>
            </w:r>
          </w:p>
        </w:tc>
        <w:tc>
          <w:tcPr>
            <w:tcW w:w="4474" w:type="dxa"/>
            <w:gridSpan w:val="4"/>
          </w:tcPr>
          <w:p w:rsidR="003845B9" w:rsidRDefault="003845B9" w:rsidP="00C90E85">
            <w:pPr>
              <w:widowControl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发票信息：</w:t>
            </w:r>
          </w:p>
          <w:p w:rsidR="003845B9" w:rsidRDefault="003845B9" w:rsidP="00C90E85">
            <w:pPr>
              <w:widowControl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 xml:space="preserve">□增值税专票 </w:t>
            </w:r>
            <w:r>
              <w:rPr>
                <w:rFonts w:ascii="仿宋" w:eastAsia="仿宋" w:hAnsi="仿宋" w:cs="仿宋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lang w:eastAsia="zh-CN"/>
              </w:rPr>
              <w:t>□增值税普通</w:t>
            </w:r>
          </w:p>
          <w:p w:rsidR="003845B9" w:rsidRDefault="003845B9" w:rsidP="00C90E85">
            <w:pPr>
              <w:widowControl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单位名称：</w:t>
            </w:r>
          </w:p>
          <w:p w:rsidR="003845B9" w:rsidRDefault="003845B9" w:rsidP="00C90E85">
            <w:pPr>
              <w:widowControl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税    号：</w:t>
            </w:r>
          </w:p>
          <w:p w:rsidR="003845B9" w:rsidRDefault="003845B9" w:rsidP="00C90E85">
            <w:pPr>
              <w:widowControl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地址电话：</w:t>
            </w:r>
          </w:p>
          <w:p w:rsidR="003845B9" w:rsidRDefault="003845B9" w:rsidP="00C90E85">
            <w:pPr>
              <w:widowControl/>
              <w:adjustRightInd w:val="0"/>
              <w:snapToGrid w:val="0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</w:rPr>
              <w:t>银行信息</w:t>
            </w:r>
            <w:proofErr w:type="spellEnd"/>
            <w:r>
              <w:rPr>
                <w:rFonts w:ascii="仿宋" w:eastAsia="仿宋" w:hAnsi="仿宋" w:cs="仿宋" w:hint="eastAsia"/>
              </w:rPr>
              <w:t>：</w:t>
            </w:r>
          </w:p>
        </w:tc>
      </w:tr>
    </w:tbl>
    <w:p w:rsidR="003845B9" w:rsidRPr="007877F6" w:rsidRDefault="003845B9" w:rsidP="003845B9">
      <w:pPr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说明：为保证标准编制工作的连续性和一致性，参编人员一经确认中途不得变更。</w:t>
      </w:r>
    </w:p>
    <w:p w:rsidR="003845B9" w:rsidRDefault="003845B9" w:rsidP="003845B9">
      <w:pPr>
        <w:pStyle w:val="Bodytext1"/>
        <w:spacing w:line="622" w:lineRule="exact"/>
        <w:ind w:firstLine="0"/>
        <w:rPr>
          <w:rFonts w:ascii="仿宋" w:eastAsia="仿宋" w:hAnsi="仿宋" w:cs="Times New Roman"/>
          <w:sz w:val="24"/>
          <w:szCs w:val="24"/>
          <w:lang w:val="en-US" w:eastAsia="zh-CN" w:bidi="en-US"/>
        </w:rPr>
      </w:pPr>
      <w:r>
        <w:rPr>
          <w:rFonts w:ascii="仿宋" w:eastAsia="仿宋" w:hAnsi="仿宋" w:cs="Times New Roman" w:hint="eastAsia"/>
          <w:sz w:val="24"/>
          <w:szCs w:val="24"/>
          <w:lang w:val="en-US" w:eastAsia="zh-CN" w:bidi="en-US"/>
        </w:rPr>
        <w:t>邮箱：</w:t>
      </w:r>
      <w:r w:rsidRPr="007877F6">
        <w:rPr>
          <w:rFonts w:ascii="仿宋" w:eastAsia="仿宋" w:hAnsi="仿宋" w:cs="Times New Roman"/>
          <w:sz w:val="24"/>
          <w:szCs w:val="24"/>
          <w:lang w:val="en-US" w:eastAsia="zh-CN" w:bidi="en-US"/>
        </w:rPr>
        <w:t>acefsci@163.com</w:t>
      </w:r>
      <w:r>
        <w:rPr>
          <w:rFonts w:ascii="仿宋" w:eastAsia="仿宋" w:hAnsi="仿宋" w:cs="Times New Roman" w:hint="eastAsia"/>
          <w:sz w:val="24"/>
          <w:szCs w:val="24"/>
          <w:lang w:val="en-US" w:eastAsia="zh-CN" w:bidi="en-US"/>
        </w:rPr>
        <w:t xml:space="preserve">       </w:t>
      </w:r>
    </w:p>
    <w:p w:rsidR="008D12B8" w:rsidRDefault="008D12B8"/>
    <w:sectPr w:rsidR="008D12B8">
      <w:headerReference w:type="default" r:id="rId4"/>
      <w:footerReference w:type="even" r:id="rId5"/>
      <w:footerReference w:type="default" r:id="rId6"/>
      <w:pgSz w:w="11900" w:h="16840"/>
      <w:pgMar w:top="1417" w:right="1587" w:bottom="1101" w:left="1587" w:header="0" w:footer="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DA" w:rsidRDefault="003845B9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DA" w:rsidRDefault="003845B9">
    <w:pPr>
      <w:spacing w:line="1" w:lineRule="exac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DA" w:rsidRDefault="003845B9">
    <w:pPr>
      <w:pStyle w:val="a3"/>
    </w:pPr>
  </w:p>
  <w:p w:rsidR="009F5ADA" w:rsidRDefault="003845B9">
    <w:pPr>
      <w:pStyle w:val="a3"/>
    </w:pPr>
  </w:p>
  <w:p w:rsidR="009F5ADA" w:rsidRDefault="003845B9">
    <w:pPr>
      <w:pStyle w:val="a3"/>
    </w:pPr>
  </w:p>
  <w:p w:rsidR="009F5ADA" w:rsidRDefault="003845B9">
    <w:pPr>
      <w:pStyle w:val="a3"/>
    </w:pPr>
  </w:p>
  <w:p w:rsidR="009F5ADA" w:rsidRDefault="003845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5B9"/>
    <w:rsid w:val="003845B9"/>
    <w:rsid w:val="008D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B9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3845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">
    <w:name w:val="页眉 Char"/>
    <w:basedOn w:val="a0"/>
    <w:link w:val="a3"/>
    <w:rsid w:val="003845B9"/>
    <w:rPr>
      <w:rFonts w:ascii="Times New Roman" w:eastAsia="Times New Roman" w:hAnsi="Times New Roman" w:cs="Times New Roman"/>
      <w:color w:val="000000"/>
      <w:kern w:val="0"/>
      <w:sz w:val="18"/>
      <w:szCs w:val="24"/>
      <w:lang w:eastAsia="en-US" w:bidi="en-US"/>
    </w:rPr>
  </w:style>
  <w:style w:type="paragraph" w:customStyle="1" w:styleId="Bodytext1">
    <w:name w:val="Body text|1"/>
    <w:basedOn w:val="a"/>
    <w:qFormat/>
    <w:rsid w:val="003845B9"/>
    <w:pPr>
      <w:spacing w:line="43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2022-08-05T03:11:00Z</dcterms:created>
  <dcterms:modified xsi:type="dcterms:W3CDTF">2022-08-05T03:12:00Z</dcterms:modified>
</cp:coreProperties>
</file>