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1038"/>
        <w:tblOverlap w:val="never"/>
        <w:tblW w:w="1239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752"/>
        <w:gridCol w:w="4016"/>
        <w:gridCol w:w="3762"/>
        <w:gridCol w:w="18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752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  <w:t>所获奖项</w:t>
            </w:r>
          </w:p>
        </w:tc>
        <w:tc>
          <w:tcPr>
            <w:tcW w:w="401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身份证号</w:t>
            </w:r>
          </w:p>
        </w:tc>
        <w:tc>
          <w:tcPr>
            <w:tcW w:w="3762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  <w:t>银行卡号</w:t>
            </w:r>
          </w:p>
        </w:tc>
        <w:tc>
          <w:tcPr>
            <w:tcW w:w="184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  <w:t>开户行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019" w:type="dxa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52" w:type="dxa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401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3762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847" w:type="dxa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奖学金发放：</w:t>
      </w:r>
    </w:p>
    <w:p>
      <w:pP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证书邮寄：</w:t>
      </w:r>
    </w:p>
    <w:tbl>
      <w:tblPr>
        <w:tblStyle w:val="4"/>
        <w:tblpPr w:leftFromText="180" w:rightFromText="180" w:vertAnchor="text" w:horzAnchor="page" w:tblpXSpec="center" w:tblpY="1038"/>
        <w:tblOverlap w:val="never"/>
        <w:tblW w:w="1222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752"/>
        <w:gridCol w:w="4719"/>
        <w:gridCol w:w="2606"/>
        <w:gridCol w:w="21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752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  <w:t>所获奖项</w:t>
            </w:r>
          </w:p>
        </w:tc>
        <w:tc>
          <w:tcPr>
            <w:tcW w:w="471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  <w:t>地址</w:t>
            </w: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  <w:t>电话</w:t>
            </w:r>
          </w:p>
        </w:tc>
        <w:tc>
          <w:tcPr>
            <w:tcW w:w="212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019" w:type="dxa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52" w:type="dxa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4719" w:type="dxa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0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12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078E0"/>
    <w:rsid w:val="09B33969"/>
    <w:rsid w:val="182078E0"/>
    <w:rsid w:val="25E03F22"/>
    <w:rsid w:val="2D475D4F"/>
    <w:rsid w:val="3C9157E1"/>
    <w:rsid w:val="3CF636CE"/>
    <w:rsid w:val="41094F5D"/>
    <w:rsid w:val="534868CF"/>
    <w:rsid w:val="5FBA77BF"/>
    <w:rsid w:val="6DFF53A0"/>
    <w:rsid w:val="7E59177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2016-05-23T02:06:00Z</dcterms:created>
  <dc:creator>a</dc:creator>
  <cp:lastModifiedBy>a</cp:lastModifiedBy>
  <dcterms:modified xsi:type="dcterms:W3CDTF">2016-05-23T02:14:25Z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